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5B35" w14:textId="53AA9D6D" w:rsidR="0022374C" w:rsidRPr="0014784A" w:rsidRDefault="004A45DD" w:rsidP="00371287">
      <w:pPr>
        <w:jc w:val="center"/>
      </w:pPr>
      <w:r>
        <w:rPr>
          <w:noProof/>
        </w:rPr>
        <w:pict w14:anchorId="7D8C9E91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314.95pt;margin-top:165.55pt;width:152.05pt;height:66.4pt;z-index:251681792" filled="f" stroked="f">
            <v:textbox style="mso-next-textbox:#_x0000_s2069" inset="5.85pt,.7pt,5.85pt,.7pt">
              <w:txbxContent>
                <w:p w14:paraId="34441F4C" w14:textId="28919E31" w:rsidR="009B1BFD" w:rsidRPr="006D22C5" w:rsidRDefault="009B1BFD" w:rsidP="004A45DD">
                  <w:pPr>
                    <w:spacing w:line="240" w:lineRule="exact"/>
                    <w:ind w:firstLine="210"/>
                    <w:rPr>
                      <w:rFonts w:ascii="HG丸ｺﾞｼｯｸM-PRO" w:eastAsia="HG丸ｺﾞｼｯｸM-PRO" w:hAnsi="HG丸ｺﾞｼｯｸM-PRO"/>
                    </w:rPr>
                  </w:pPr>
                  <w:r w:rsidRPr="006D22C5">
                    <w:rPr>
                      <w:rFonts w:ascii="HG丸ｺﾞｼｯｸM-PRO" w:eastAsia="HG丸ｺﾞｼｯｸM-PRO" w:hAnsi="HG丸ｺﾞｼｯｸM-PRO" w:hint="eastAsia"/>
                      <w:u w:val="single"/>
                    </w:rPr>
                    <w:t>土地</w:t>
                  </w:r>
                  <w:r w:rsidR="006D22C5" w:rsidRPr="006D22C5">
                    <w:rPr>
                      <w:rFonts w:ascii="HG丸ｺﾞｼｯｸM-PRO" w:eastAsia="HG丸ｺﾞｼｯｸM-PRO" w:hAnsi="HG丸ｺﾞｼｯｸM-PRO" w:hint="eastAsia"/>
                      <w:u w:val="single"/>
                    </w:rPr>
                    <w:t>関連費用</w:t>
                  </w:r>
                  <w:r w:rsidRPr="006D22C5">
                    <w:rPr>
                      <w:rFonts w:ascii="HG丸ｺﾞｼｯｸM-PRO" w:eastAsia="HG丸ｺﾞｼｯｸM-PRO" w:hAnsi="HG丸ｺﾞｼｯｸM-PRO" w:hint="eastAsia"/>
                    </w:rPr>
                    <w:t xml:space="preserve">　</w:t>
                  </w:r>
                </w:p>
                <w:p w14:paraId="3336268E" w14:textId="1B89531C" w:rsidR="009B1BFD" w:rsidRPr="004A45DD" w:rsidRDefault="006D22C5" w:rsidP="004A45DD">
                  <w:pPr>
                    <w:spacing w:line="240" w:lineRule="exact"/>
                    <w:ind w:firstLine="420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土地代金　1173</w:t>
                  </w:r>
                  <w:r w:rsidR="009B1BFD"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万円</w:t>
                  </w:r>
                </w:p>
                <w:p w14:paraId="7B475E6C" w14:textId="1CF8583F" w:rsidR="006D22C5" w:rsidRPr="004A45DD" w:rsidRDefault="006D22C5" w:rsidP="004A45DD">
                  <w:pPr>
                    <w:spacing w:line="240" w:lineRule="exact"/>
                    <w:ind w:firstLine="420"/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  <w:u w:val="single"/>
                    </w:rPr>
                  </w:pPr>
                  <w:r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諸費用　　　</w:t>
                  </w:r>
                  <w:r w:rsidR="000D66D1"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 </w:t>
                  </w:r>
                  <w:r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 85万円</w:t>
                  </w:r>
                </w:p>
              </w:txbxContent>
            </v:textbox>
          </v:shape>
        </w:pict>
      </w:r>
      <w:r>
        <w:rPr>
          <w:noProof/>
        </w:rPr>
        <w:pict w14:anchorId="7D8C9E91">
          <v:shape id="_x0000_s2088" type="#_x0000_t202" style="position:absolute;left:0;text-align:left;margin-left:429.8pt;margin-top:164.4pt;width:228.85pt;height:84.85pt;z-index:251726336" filled="f" stroked="f">
            <v:textbox style="mso-next-textbox:#_x0000_s2088" inset="5.85pt,.7pt,5.85pt,.7pt">
              <w:txbxContent>
                <w:p w14:paraId="3C936F76" w14:textId="77777777" w:rsidR="006D22C5" w:rsidRPr="006D22C5" w:rsidRDefault="006D22C5" w:rsidP="004A45DD">
                  <w:pPr>
                    <w:spacing w:line="240" w:lineRule="exact"/>
                    <w:ind w:firstLine="210"/>
                    <w:rPr>
                      <w:rFonts w:ascii="HG丸ｺﾞｼｯｸM-PRO" w:eastAsia="HG丸ｺﾞｼｯｸM-PRO" w:hAnsi="HG丸ｺﾞｼｯｸM-PRO"/>
                      <w:u w:val="single"/>
                    </w:rPr>
                  </w:pPr>
                  <w:r w:rsidRPr="006D22C5">
                    <w:rPr>
                      <w:rFonts w:ascii="HG丸ｺﾞｼｯｸM-PRO" w:eastAsia="HG丸ｺﾞｼｯｸM-PRO" w:hAnsi="HG丸ｺﾞｼｯｸM-PRO" w:hint="eastAsia"/>
                      <w:u w:val="single"/>
                    </w:rPr>
                    <w:t>建築関連費用</w:t>
                  </w:r>
                </w:p>
                <w:p w14:paraId="7F27C647" w14:textId="77777777" w:rsidR="006D22C5" w:rsidRPr="004A45DD" w:rsidRDefault="006D22C5" w:rsidP="004A45DD">
                  <w:pPr>
                    <w:spacing w:line="240" w:lineRule="exact"/>
                    <w:ind w:firstLine="420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建物工事代金　1920万円（税抜）</w:t>
                  </w:r>
                </w:p>
                <w:p w14:paraId="4B6270BD" w14:textId="0EA6A73A" w:rsidR="006D22C5" w:rsidRPr="004A45DD" w:rsidRDefault="006D22C5" w:rsidP="004A45DD">
                  <w:pPr>
                    <w:spacing w:line="240" w:lineRule="exact"/>
                    <w:ind w:firstLine="420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付帯工事　　　</w:t>
                  </w:r>
                  <w:r w:rsidR="000D66D1"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 </w:t>
                  </w:r>
                  <w:r w:rsidR="000D66D1" w:rsidRPr="004A45DD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 xml:space="preserve"> </w:t>
                  </w:r>
                  <w:r w:rsidR="000D66D1"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313</w:t>
                  </w:r>
                  <w:r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万円</w:t>
                  </w:r>
                  <w:r w:rsidR="000D66D1"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（税抜）</w:t>
                  </w:r>
                </w:p>
                <w:p w14:paraId="19E4CC1E" w14:textId="4B4ABCA9" w:rsidR="006D22C5" w:rsidRPr="004A45DD" w:rsidRDefault="006D22C5" w:rsidP="004A45DD">
                  <w:pPr>
                    <w:spacing w:line="240" w:lineRule="exact"/>
                    <w:ind w:firstLine="420"/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</w:pPr>
                  <w:r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消費税　　　　</w:t>
                  </w:r>
                  <w:r w:rsidR="000D66D1"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 </w:t>
                  </w:r>
                  <w:r w:rsidR="000D66D1" w:rsidRPr="004A45DD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 xml:space="preserve"> </w:t>
                  </w:r>
                  <w:r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223万円</w:t>
                  </w:r>
                </w:p>
                <w:p w14:paraId="259FE3F9" w14:textId="6D20C37C" w:rsidR="006D22C5" w:rsidRPr="004A45DD" w:rsidRDefault="006D22C5" w:rsidP="004A45DD">
                  <w:pPr>
                    <w:spacing w:line="240" w:lineRule="exact"/>
                    <w:ind w:firstLine="420"/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</w:pPr>
                  <w:r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諸費用　　　　</w:t>
                  </w:r>
                  <w:r w:rsidR="000D66D1"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 </w:t>
                  </w:r>
                  <w:r w:rsidR="000D66D1" w:rsidRPr="004A45DD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 xml:space="preserve">   </w:t>
                  </w:r>
                  <w:r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85万円</w:t>
                  </w:r>
                </w:p>
                <w:p w14:paraId="38911ED0" w14:textId="77777777" w:rsidR="006D22C5" w:rsidRPr="006648D5" w:rsidRDefault="006D22C5" w:rsidP="00F52DCA">
                  <w:pPr>
                    <w:spacing w:line="260" w:lineRule="exact"/>
                    <w:ind w:firstLine="1600"/>
                    <w:rPr>
                      <w:rFonts w:ascii="HG丸ｺﾞｼｯｸM-PRO" w:eastAsia="HG丸ｺﾞｼｯｸM-PRO" w:hAnsi="HG丸ｺﾞｼｯｸM-PRO"/>
                      <w:sz w:val="16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A7ECE38">
          <v:shape id="_x0000_s2078" type="#_x0000_t202" style="position:absolute;left:0;text-align:left;margin-left:308.35pt;margin-top:59.05pt;width:336pt;height:100.95pt;z-index:251691008" filled="f" stroked="f">
            <v:textbox style="mso-next-textbox:#_x0000_s2078" inset="5.85pt,.7pt,5.85pt,.7pt">
              <w:txbxContent>
                <w:p w14:paraId="07181B94" w14:textId="35F59327" w:rsidR="006648D5" w:rsidRDefault="006648D5" w:rsidP="007F1974">
                  <w:pPr>
                    <w:spacing w:line="1040" w:lineRule="exact"/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32"/>
                    </w:rPr>
                  </w:pPr>
                  <w:r w:rsidRPr="006648D5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32"/>
                    </w:rPr>
                    <w:t>土地＋建物</w:t>
                  </w:r>
                  <w:r w:rsidR="006B040B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32"/>
                    </w:rPr>
                    <w:t>＋</w:t>
                  </w:r>
                  <w:r w:rsidR="006D22C5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32"/>
                    </w:rPr>
                    <w:t>諸費用まで</w:t>
                  </w:r>
                  <w:r w:rsidR="006B040B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32"/>
                    </w:rPr>
                    <w:t>入って</w:t>
                  </w:r>
                </w:p>
                <w:p w14:paraId="2C1D8765" w14:textId="55D40367" w:rsidR="006648D5" w:rsidRPr="000D66D1" w:rsidRDefault="00510D20" w:rsidP="007F1974">
                  <w:pPr>
                    <w:spacing w:line="1040" w:lineRule="exact"/>
                    <w:rPr>
                      <w:rFonts w:ascii="HGS創英角ﾎﾟｯﾌﾟ体" w:eastAsia="HGS創英角ﾎﾟｯﾌﾟ体" w:hAnsi="HGS創英角ﾎﾟｯﾌﾟ体"/>
                      <w:b/>
                      <w:bCs/>
                      <w:color w:val="0070C0"/>
                      <w:sz w:val="96"/>
                      <w:szCs w:val="144"/>
                    </w:rPr>
                  </w:pPr>
                  <w:r w:rsidRPr="000D66D1">
                    <w:rPr>
                      <w:rFonts w:ascii="HGS創英角ﾎﾟｯﾌﾟ体" w:eastAsia="HGS創英角ﾎﾟｯﾌﾟ体" w:hAnsi="HGS創英角ﾎﾟｯﾌﾟ体" w:hint="eastAsia"/>
                      <w:b/>
                      <w:bCs/>
                      <w:color w:val="0070C0"/>
                      <w:sz w:val="96"/>
                      <w:szCs w:val="144"/>
                    </w:rPr>
                    <w:t>3</w:t>
                  </w:r>
                  <w:r w:rsidR="00CB26A8" w:rsidRPr="000D66D1">
                    <w:rPr>
                      <w:rFonts w:ascii="HGS創英角ﾎﾟｯﾌﾟ体" w:eastAsia="HGS創英角ﾎﾟｯﾌﾟ体" w:hAnsi="HGS創英角ﾎﾟｯﾌﾟ体" w:hint="eastAsia"/>
                      <w:b/>
                      <w:bCs/>
                      <w:color w:val="0070C0"/>
                      <w:sz w:val="96"/>
                      <w:szCs w:val="144"/>
                    </w:rPr>
                    <w:t>799</w:t>
                  </w:r>
                  <w:r w:rsidR="006648D5" w:rsidRPr="000D66D1">
                    <w:rPr>
                      <w:rFonts w:ascii="HGS創英角ﾎﾟｯﾌﾟ体" w:eastAsia="HGS創英角ﾎﾟｯﾌﾟ体" w:hAnsi="HGS創英角ﾎﾟｯﾌﾟ体" w:hint="eastAsia"/>
                      <w:b/>
                      <w:bCs/>
                      <w:color w:val="0070C0"/>
                      <w:sz w:val="96"/>
                      <w:szCs w:val="144"/>
                    </w:rPr>
                    <w:t>万円！</w:t>
                  </w:r>
                </w:p>
              </w:txbxContent>
            </v:textbox>
          </v:shape>
        </w:pict>
      </w:r>
      <w:r>
        <w:rPr>
          <w:noProof/>
        </w:rPr>
        <w:pict w14:anchorId="4ED2FAC5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089" type="#_x0000_t65" style="position:absolute;left:0;text-align:left;margin-left:301.5pt;margin-top:80.15pt;width:425pt;height:156.85pt;z-index:251616767" fillcolor="#e2efd9 [665]" strokecolor="#538135 [2409]" strokeweight="1.25pt">
            <v:textbox inset="5.85pt,.7pt,5.85pt,.7pt"/>
          </v:shape>
        </w:pict>
      </w:r>
      <w:r>
        <w:rPr>
          <w:noProof/>
        </w:rPr>
        <w:pict w14:anchorId="36229490"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2093" type="#_x0000_t93" style="position:absolute;left:0;text-align:left;margin-left:638.85pt;margin-top:120.4pt;width:16.75pt;height:30.1pt;rotation:90;z-index:251734016">
            <v:textbox inset="5.85pt,.7pt,5.85pt,.7pt"/>
          </v:shape>
        </w:pict>
      </w:r>
      <w:r w:rsidR="00393975">
        <w:rPr>
          <w:noProof/>
        </w:rPr>
        <w:pict w14:anchorId="3A578215">
          <v:shape id="_x0000_s2091" type="#_x0000_t202" style="position:absolute;left:0;text-align:left;margin-left:589.2pt;margin-top:85.75pt;width:146.8pt;height:78.15pt;z-index:251728384" filled="f" stroked="f">
            <v:textbox style="mso-next-textbox:#_x0000_s2091" inset="5.85pt,.7pt,5.85pt,.7pt">
              <w:txbxContent>
                <w:p w14:paraId="5E352A27" w14:textId="19445F0B" w:rsidR="000D66D1" w:rsidRPr="004A45DD" w:rsidRDefault="00393975" w:rsidP="004A45DD">
                  <w:pPr>
                    <w:spacing w:line="240" w:lineRule="exact"/>
                    <w:ind w:left="180" w:hangingChars="100" w:hanging="180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自己資金99万円</w:t>
                  </w:r>
                </w:p>
                <w:p w14:paraId="45B57917" w14:textId="62283BB6" w:rsidR="00393975" w:rsidRPr="004A45DD" w:rsidRDefault="00393975" w:rsidP="004A45DD">
                  <w:pPr>
                    <w:spacing w:line="240" w:lineRule="exact"/>
                    <w:ind w:left="180" w:hangingChars="100" w:hanging="180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借入金額3700万円</w:t>
                  </w:r>
                  <w:r w:rsidR="007A7CD4" w:rsidRPr="004A45DD"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 xml:space="preserve"> </w:t>
                  </w:r>
                  <w:r w:rsidR="007A7CD4" w:rsidRPr="004A45DD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の場合</w:t>
                  </w:r>
                </w:p>
                <w:p w14:paraId="13702942" w14:textId="5B24C5D1" w:rsidR="007A7CD4" w:rsidRDefault="007A7CD4" w:rsidP="004A45DD">
                  <w:pPr>
                    <w:spacing w:line="240" w:lineRule="exact"/>
                    <w:ind w:left="140" w:hangingChars="100" w:hanging="140"/>
                    <w:rPr>
                      <w:rFonts w:ascii="HG丸ｺﾞｼｯｸM-PRO" w:eastAsia="HG丸ｺﾞｼｯｸM-PRO" w:hAnsi="HG丸ｺﾞｼｯｸM-PRO"/>
                      <w:sz w:val="14"/>
                      <w:szCs w:val="16"/>
                    </w:rPr>
                  </w:pPr>
                  <w:r w:rsidRPr="004A45DD">
                    <w:rPr>
                      <w:rFonts w:ascii="HG丸ｺﾞｼｯｸM-PRO" w:eastAsia="HG丸ｺﾞｼｯｸM-PRO" w:hAnsi="HG丸ｺﾞｼｯｸM-PRO" w:hint="eastAsia"/>
                      <w:sz w:val="14"/>
                      <w:szCs w:val="16"/>
                    </w:rPr>
                    <w:t>（ボーナス払いなし、変動金利0.78％）</w:t>
                  </w:r>
                </w:p>
                <w:p w14:paraId="2BA8FE5E" w14:textId="77777777" w:rsidR="004A45DD" w:rsidRPr="004A45DD" w:rsidRDefault="004A45DD" w:rsidP="004A45DD">
                  <w:pPr>
                    <w:spacing w:line="240" w:lineRule="exact"/>
                    <w:ind w:left="140" w:hangingChars="100" w:hanging="140"/>
                    <w:rPr>
                      <w:rFonts w:ascii="HG丸ｺﾞｼｯｸM-PRO" w:eastAsia="HG丸ｺﾞｼｯｸM-PRO" w:hAnsi="HG丸ｺﾞｼｯｸM-PRO" w:hint="eastAsia"/>
                      <w:sz w:val="14"/>
                      <w:szCs w:val="16"/>
                    </w:rPr>
                  </w:pPr>
                </w:p>
                <w:p w14:paraId="3C49C7B6" w14:textId="77777777" w:rsidR="007A7CD4" w:rsidRPr="007A7CD4" w:rsidRDefault="007A7CD4" w:rsidP="007A7CD4">
                  <w:pPr>
                    <w:spacing w:line="280" w:lineRule="exact"/>
                    <w:ind w:left="160" w:hangingChars="100" w:hanging="160"/>
                    <w:rPr>
                      <w:rFonts w:ascii="HGP創英角ﾎﾟｯﾌﾟ体" w:eastAsia="HGP創英角ﾎﾟｯﾌﾟ体" w:hAnsi="HGP創英角ﾎﾟｯﾌﾟ体" w:hint="eastAsia"/>
                      <w:sz w:val="16"/>
                      <w:szCs w:val="18"/>
                    </w:rPr>
                  </w:pPr>
                </w:p>
                <w:p w14:paraId="476496D4" w14:textId="5E919E3B" w:rsidR="00393975" w:rsidRPr="007A7CD4" w:rsidRDefault="007A7CD4" w:rsidP="007A7CD4">
                  <w:pPr>
                    <w:spacing w:line="280" w:lineRule="exact"/>
                    <w:ind w:leftChars="100" w:left="210" w:firstLineChars="100" w:firstLine="240"/>
                    <w:rPr>
                      <w:rFonts w:ascii="HGP創英角ﾎﾟｯﾌﾟ体" w:eastAsia="HGP創英角ﾎﾟｯﾌﾟ体" w:hAnsi="HGP創英角ﾎﾟｯﾌﾟ体"/>
                      <w:color w:val="0070C0"/>
                      <w:sz w:val="24"/>
                      <w:szCs w:val="28"/>
                    </w:rPr>
                  </w:pPr>
                  <w:r w:rsidRPr="007A7CD4">
                    <w:rPr>
                      <w:rFonts w:ascii="HGP創英角ﾎﾟｯﾌﾟ体" w:eastAsia="HGP創英角ﾎﾟｯﾌﾟ体" w:hAnsi="HGP創英角ﾎﾟｯﾌﾟ体" w:hint="eastAsia"/>
                      <w:color w:val="0070C0"/>
                      <w:sz w:val="24"/>
                      <w:szCs w:val="28"/>
                    </w:rPr>
                    <w:t>月々89,809円</w:t>
                  </w:r>
                </w:p>
                <w:p w14:paraId="27CC30AF" w14:textId="77777777" w:rsidR="00393975" w:rsidRPr="00393975" w:rsidRDefault="00393975" w:rsidP="006B040B">
                  <w:pPr>
                    <w:spacing w:line="280" w:lineRule="exact"/>
                    <w:ind w:left="200" w:hangingChars="100" w:hanging="200"/>
                    <w:rPr>
                      <w:rFonts w:ascii="HGP創英角ﾎﾟｯﾌﾟ体" w:eastAsia="HGP創英角ﾎﾟｯﾌﾟ体" w:hAnsi="HGP創英角ﾎﾟｯﾌﾟ体" w:hint="eastAsia"/>
                      <w:sz w:val="20"/>
                      <w:szCs w:val="21"/>
                    </w:rPr>
                  </w:pPr>
                </w:p>
                <w:p w14:paraId="389F102E" w14:textId="77777777" w:rsidR="000D66D1" w:rsidRPr="006B040B" w:rsidRDefault="000D66D1" w:rsidP="006B040B">
                  <w:pPr>
                    <w:spacing w:line="240" w:lineRule="exact"/>
                    <w:rPr>
                      <w:rFonts w:ascii="HGP創英角ﾎﾟｯﾌﾟ体" w:eastAsia="HGP創英角ﾎﾟｯﾌﾟ体" w:hAnsi="HGP創英角ﾎﾟｯﾌﾟ体" w:hint="eastAsia"/>
                      <w:sz w:val="18"/>
                      <w:szCs w:val="20"/>
                    </w:rPr>
                  </w:pPr>
                </w:p>
              </w:txbxContent>
            </v:textbox>
          </v:shape>
        </w:pict>
      </w:r>
      <w:r w:rsidR="00393975">
        <w:rPr>
          <w:noProof/>
        </w:rPr>
        <w:pict w14:anchorId="3A578215">
          <v:shape id="_x0000_s2092" type="#_x0000_t202" style="position:absolute;left:0;text-align:left;margin-left:591.45pt;margin-top:53.95pt;width:116.8pt;height:21.6pt;z-index:251732992" filled="f" stroked="f">
            <v:textbox style="mso-next-textbox:#_x0000_s2092" inset="5.85pt,.7pt,5.85pt,.7pt">
              <w:txbxContent>
                <w:p w14:paraId="45DB8F77" w14:textId="77777777" w:rsidR="00393975" w:rsidRPr="00393975" w:rsidRDefault="00393975" w:rsidP="006B040B">
                  <w:pPr>
                    <w:spacing w:line="280" w:lineRule="exact"/>
                    <w:ind w:left="200" w:hangingChars="100" w:hanging="200"/>
                    <w:rPr>
                      <w:rFonts w:ascii="HGP創英角ﾎﾟｯﾌﾟ体" w:eastAsia="HGP創英角ﾎﾟｯﾌﾟ体" w:hAnsi="HGP創英角ﾎﾟｯﾌﾟ体" w:hint="eastAsia"/>
                      <w:sz w:val="20"/>
                      <w:szCs w:val="21"/>
                    </w:rPr>
                  </w:pPr>
                  <w:r w:rsidRPr="00393975">
                    <w:rPr>
                      <w:rFonts w:ascii="HGP創英角ﾎﾟｯﾌﾟ体" w:eastAsia="HGP創英角ﾎﾟｯﾌﾟ体" w:hAnsi="HGP創英角ﾎﾟｯﾌﾟ体" w:hint="eastAsia"/>
                      <w:sz w:val="20"/>
                      <w:szCs w:val="21"/>
                    </w:rPr>
                    <w:t>安心の長期優良住宅！</w:t>
                  </w:r>
                </w:p>
                <w:p w14:paraId="131BB0E9" w14:textId="77777777" w:rsidR="00393975" w:rsidRPr="006B040B" w:rsidRDefault="00393975" w:rsidP="006B040B">
                  <w:pPr>
                    <w:spacing w:line="240" w:lineRule="exact"/>
                    <w:rPr>
                      <w:rFonts w:ascii="HGP創英角ﾎﾟｯﾌﾟ体" w:eastAsia="HGP創英角ﾎﾟｯﾌﾟ体" w:hAnsi="HGP創英角ﾎﾟｯﾌﾟ体" w:hint="eastAsia"/>
                      <w:sz w:val="18"/>
                      <w:szCs w:val="20"/>
                    </w:rPr>
                  </w:pPr>
                </w:p>
              </w:txbxContent>
            </v:textbox>
          </v:shape>
        </w:pict>
      </w:r>
      <w:r w:rsidR="00393975" w:rsidRPr="00510D20">
        <w:drawing>
          <wp:anchor distT="0" distB="0" distL="114300" distR="114300" simplePos="0" relativeHeight="251612672" behindDoc="1" locked="0" layoutInCell="1" allowOverlap="1" wp14:anchorId="345DABDC" wp14:editId="5021039F">
            <wp:simplePos x="0" y="0"/>
            <wp:positionH relativeFrom="column">
              <wp:posOffset>-519873</wp:posOffset>
            </wp:positionH>
            <wp:positionV relativeFrom="paragraph">
              <wp:posOffset>495817</wp:posOffset>
            </wp:positionV>
            <wp:extent cx="4089991" cy="2889293"/>
            <wp:effectExtent l="0" t="0" r="0" b="0"/>
            <wp:wrapNone/>
            <wp:docPr id="13642339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991" cy="288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6D1">
        <w:rPr>
          <w:noProof/>
        </w:rPr>
        <w:pict w14:anchorId="5B6D92AA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2084" type="#_x0000_t63" style="position:absolute;left:0;text-align:left;margin-left:492.2pt;margin-top:-69.3pt;width:136.2pt;height:83.05pt;z-index:251700224;mso-position-horizontal-relative:text;mso-position-vertical-relative:text" adj="25248,17309" strokecolor="#92d050" strokeweight="2pt">
            <v:textbox style="mso-next-textbox:#_x0000_s2084" inset="5.85pt,.7pt,5.85pt,.7pt">
              <w:txbxContent>
                <w:p w14:paraId="76E4DCBA" w14:textId="0A4574E6" w:rsidR="00CB26A8" w:rsidRPr="00CB26A8" w:rsidRDefault="00CB26A8">
                  <w:pPr>
                    <w:rPr>
                      <w:rFonts w:ascii="HGP創英角ﾎﾟｯﾌﾟ体" w:eastAsia="HGP創英角ﾎﾟｯﾌﾟ体" w:hAnsi="HGP創英角ﾎﾟｯﾌﾟ体"/>
                    </w:rPr>
                  </w:pPr>
                  <w:r w:rsidRPr="00CB26A8">
                    <w:rPr>
                      <w:rFonts w:ascii="HGP創英角ﾎﾟｯﾌﾟ体" w:eastAsia="HGP創英角ﾎﾟｯﾌﾟ体" w:hAnsi="HGP創英角ﾎﾟｯﾌﾟ体" w:hint="eastAsia"/>
                    </w:rPr>
                    <w:t>建売</w:t>
                  </w:r>
                  <w:r w:rsidR="000D66D1">
                    <w:rPr>
                      <w:rFonts w:ascii="HGP創英角ﾎﾟｯﾌﾟ体" w:eastAsia="HGP創英角ﾎﾟｯﾌﾟ体" w:hAnsi="HGP創英角ﾎﾟｯﾌﾟ体" w:hint="eastAsia"/>
                    </w:rPr>
                    <w:t>じゃ</w:t>
                  </w:r>
                  <w:r w:rsidRPr="00CB26A8">
                    <w:rPr>
                      <w:rFonts w:ascii="HGP創英角ﾎﾟｯﾌﾟ体" w:eastAsia="HGP創英角ﾎﾟｯﾌﾟ体" w:hAnsi="HGP創英角ﾎﾟｯﾌﾟ体" w:hint="eastAsia"/>
                    </w:rPr>
                    <w:t>ないぞ～</w:t>
                  </w:r>
                </w:p>
                <w:p w14:paraId="5322322E" w14:textId="77777777" w:rsidR="00CB26A8" w:rsidRDefault="00CB26A8">
                  <w:pPr>
                    <w:rPr>
                      <w:rFonts w:ascii="HGP創英角ﾎﾟｯﾌﾟ体" w:eastAsia="HGP創英角ﾎﾟｯﾌﾟ体" w:hAnsi="HGP創英角ﾎﾟｯﾌﾟ体"/>
                    </w:rPr>
                  </w:pPr>
                  <w:r w:rsidRPr="00CB26A8">
                    <w:rPr>
                      <w:rFonts w:ascii="HGP創英角ﾎﾟｯﾌﾟ体" w:eastAsia="HGP創英角ﾎﾟｯﾌﾟ体" w:hAnsi="HGP創英角ﾎﾟｯﾌﾟ体" w:hint="eastAsia"/>
                    </w:rPr>
                    <w:t>プランも</w:t>
                  </w:r>
                </w:p>
                <w:p w14:paraId="39A878E7" w14:textId="743C94B7" w:rsidR="00CB26A8" w:rsidRPr="00CB26A8" w:rsidRDefault="00CB26A8">
                  <w:pPr>
                    <w:rPr>
                      <w:rFonts w:ascii="HGP創英角ﾎﾟｯﾌﾟ体" w:eastAsia="HGP創英角ﾎﾟｯﾌﾟ体" w:hAnsi="HGP創英角ﾎﾟｯﾌﾟ体" w:hint="eastAsia"/>
                    </w:rPr>
                  </w:pPr>
                  <w:r w:rsidRPr="00CB26A8">
                    <w:rPr>
                      <w:rFonts w:ascii="HGP創英角ﾎﾟｯﾌﾟ体" w:eastAsia="HGP創英角ﾎﾟｯﾌﾟ体" w:hAnsi="HGP創英角ﾎﾟｯﾌﾟ体" w:hint="eastAsia"/>
                    </w:rPr>
                    <w:t>変えられるぞ～！</w:t>
                  </w:r>
                </w:p>
              </w:txbxContent>
            </v:textbox>
          </v:shape>
        </w:pict>
      </w:r>
      <w:r w:rsidR="000D66D1">
        <w:rPr>
          <w:noProof/>
        </w:rPr>
        <w:pict w14:anchorId="3A578215">
          <v:shape id="_x0000_s2090" type="#_x0000_t202" style="position:absolute;left:0;text-align:left;margin-left:-30.15pt;margin-top:421.95pt;width:154.2pt;height:19.1pt;z-index:251727360;mso-position-horizontal-relative:text;mso-position-vertical-relative:text" filled="f" stroked="f">
            <v:textbox style="mso-next-textbox:#_x0000_s2090" inset="5.85pt,.7pt,5.85pt,.7pt">
              <w:txbxContent>
                <w:p w14:paraId="4FFBDAD9" w14:textId="0A5910AF" w:rsidR="000D66D1" w:rsidRPr="00E01469" w:rsidRDefault="000D66D1" w:rsidP="00E01469">
                  <w:pPr>
                    <w:spacing w:line="240" w:lineRule="exact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※建築条件なし</w:t>
                  </w:r>
                </w:p>
              </w:txbxContent>
            </v:textbox>
          </v:shape>
        </w:pict>
      </w:r>
      <w:r w:rsidR="000D66D1">
        <w:rPr>
          <w:noProof/>
        </w:rPr>
        <w:pict w14:anchorId="4ADA3643">
          <v:shape id="テキスト ボックス 6" o:spid="_x0000_s2054" type="#_x0000_t202" style="position:absolute;left:0;text-align:left;margin-left:325.85pt;margin-top:12.65pt;width:290.35pt;height:86.25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" filled="f" stroked="f" strokeweight=".5pt">
            <v:textbox style="mso-next-textbox:#テキスト ボックス 6">
              <w:txbxContent>
                <w:p w14:paraId="1E62F79C" w14:textId="1F1CB691" w:rsidR="00900AC2" w:rsidRPr="000D66D1" w:rsidRDefault="00F63FA0">
                  <w:pPr>
                    <w:rPr>
                      <w:rFonts w:ascii="HG創英角ﾎﾟｯﾌﾟ体" w:eastAsia="HG創英角ﾎﾟｯﾌﾟ体" w:hAnsi="HG創英角ﾎﾟｯﾌﾟ体"/>
                      <w:color w:val="0070C0"/>
                      <w:sz w:val="96"/>
                      <w:szCs w:val="144"/>
                    </w:rPr>
                  </w:pPr>
                  <w:r w:rsidRPr="000D66D1">
                    <w:rPr>
                      <w:rFonts w:ascii="HG創英角ﾎﾟｯﾌﾟ体" w:eastAsia="HG創英角ﾎﾟｯﾌﾟ体" w:hAnsi="HG創英角ﾎﾟｯﾌﾟ体" w:hint="eastAsia"/>
                      <w:color w:val="0070C0"/>
                      <w:sz w:val="96"/>
                      <w:szCs w:val="144"/>
                    </w:rPr>
                    <w:t>倉敷市</w:t>
                  </w:r>
                  <w:r w:rsidR="006D22C5" w:rsidRPr="000D66D1">
                    <w:rPr>
                      <w:rFonts w:ascii="HG創英角ﾎﾟｯﾌﾟ体" w:eastAsia="HG創英角ﾎﾟｯﾌﾟ体" w:hAnsi="HG創英角ﾎﾟｯﾌﾟ体" w:hint="eastAsia"/>
                      <w:color w:val="0070C0"/>
                      <w:sz w:val="96"/>
                      <w:szCs w:val="144"/>
                    </w:rPr>
                    <w:t>大島</w:t>
                  </w:r>
                </w:p>
              </w:txbxContent>
            </v:textbox>
          </v:shape>
        </w:pict>
      </w:r>
      <w:r w:rsidR="000D66D1">
        <w:rPr>
          <w:noProof/>
        </w:rPr>
        <w:pict w14:anchorId="3A578215">
          <v:shape id="_x0000_s2087" type="#_x0000_t202" style="position:absolute;left:0;text-align:left;margin-left:337.8pt;margin-top:246.6pt;width:154.4pt;height:88.55pt;z-index:251703296;mso-position-horizontal-relative:text;mso-position-vertical-relative:text" filled="f" stroked="f">
            <v:textbox style="mso-next-textbox:#_x0000_s2087" inset="5.85pt,.7pt,5.85pt,.7pt">
              <w:txbxContent>
                <w:p w14:paraId="32394FEC" w14:textId="77777777" w:rsidR="006B040B" w:rsidRDefault="006B040B" w:rsidP="006B040B">
                  <w:pPr>
                    <w:spacing w:line="280" w:lineRule="exact"/>
                    <w:rPr>
                      <w:rFonts w:ascii="HGP創英角ﾎﾟｯﾌﾟ体" w:eastAsia="HGP創英角ﾎﾟｯﾌﾟ体" w:hAnsi="HGP創英角ﾎﾟｯﾌﾟ体"/>
                      <w:sz w:val="18"/>
                      <w:szCs w:val="20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18"/>
                      <w:szCs w:val="20"/>
                    </w:rPr>
                    <w:t>◎駐車2台取れて、</w:t>
                  </w:r>
                </w:p>
                <w:p w14:paraId="621F13B6" w14:textId="7E738EC6" w:rsidR="006B040B" w:rsidRDefault="006B040B" w:rsidP="000D66D1">
                  <w:pPr>
                    <w:spacing w:line="280" w:lineRule="exact"/>
                    <w:ind w:firstLineChars="100" w:firstLine="180"/>
                    <w:rPr>
                      <w:rFonts w:ascii="HGP創英角ﾎﾟｯﾌﾟ体" w:eastAsia="HGP創英角ﾎﾟｯﾌﾟ体" w:hAnsi="HGP創英角ﾎﾟｯﾌﾟ体"/>
                      <w:sz w:val="18"/>
                      <w:szCs w:val="20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18"/>
                      <w:szCs w:val="20"/>
                    </w:rPr>
                    <w:t>子供部屋２つ取れます！</w:t>
                  </w:r>
                </w:p>
                <w:p w14:paraId="5E2267AF" w14:textId="08F6E3CA" w:rsidR="006B040B" w:rsidRDefault="006B040B" w:rsidP="006B040B">
                  <w:pPr>
                    <w:spacing w:line="280" w:lineRule="exact"/>
                    <w:ind w:left="180" w:hangingChars="100" w:hanging="180"/>
                    <w:rPr>
                      <w:rFonts w:ascii="HGP創英角ﾎﾟｯﾌﾟ体" w:eastAsia="HGP創英角ﾎﾟｯﾌﾟ体" w:hAnsi="HGP創英角ﾎﾟｯﾌﾟ体"/>
                      <w:sz w:val="18"/>
                      <w:szCs w:val="20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18"/>
                      <w:szCs w:val="20"/>
                    </w:rPr>
                    <w:t>◎バルコニーをウォークインクロゼットや書斎に変更するのも、素敵！</w:t>
                  </w:r>
                </w:p>
                <w:p w14:paraId="056B2F38" w14:textId="4CAB5966" w:rsidR="006B040B" w:rsidRDefault="006B040B" w:rsidP="006B040B">
                  <w:pPr>
                    <w:spacing w:line="280" w:lineRule="exact"/>
                    <w:ind w:left="180" w:hangingChars="100" w:hanging="180"/>
                    <w:rPr>
                      <w:rFonts w:ascii="HGP創英角ﾎﾟｯﾌﾟ体" w:eastAsia="HGP創英角ﾎﾟｯﾌﾟ体" w:hAnsi="HGP創英角ﾎﾟｯﾌﾟ体" w:hint="eastAsia"/>
                      <w:sz w:val="18"/>
                      <w:szCs w:val="20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18"/>
                      <w:szCs w:val="20"/>
                    </w:rPr>
                    <w:t>◎万寿東小学校区でも浸水したことがない人気のエリアです！</w:t>
                  </w:r>
                </w:p>
                <w:p w14:paraId="13E9DA5E" w14:textId="77777777" w:rsidR="006B040B" w:rsidRPr="006B040B" w:rsidRDefault="006B040B" w:rsidP="006B040B">
                  <w:pPr>
                    <w:spacing w:line="240" w:lineRule="exact"/>
                    <w:rPr>
                      <w:rFonts w:ascii="HGP創英角ﾎﾟｯﾌﾟ体" w:eastAsia="HGP創英角ﾎﾟｯﾌﾟ体" w:hAnsi="HGP創英角ﾎﾟｯﾌﾟ体" w:hint="eastAsia"/>
                      <w:sz w:val="18"/>
                      <w:szCs w:val="20"/>
                    </w:rPr>
                  </w:pPr>
                </w:p>
              </w:txbxContent>
            </v:textbox>
          </v:shape>
        </w:pict>
      </w:r>
      <w:r w:rsidR="006B040B">
        <w:rPr>
          <w:noProof/>
        </w:rPr>
        <w:pict w14:anchorId="3A578215">
          <v:shape id="_x0000_s2075" type="#_x0000_t202" style="position:absolute;left:0;text-align:left;margin-left:339.55pt;margin-top:348.7pt;width:154.4pt;height:74.6pt;z-index:251688960;mso-position-horizontal-relative:text;mso-position-vertical-relative:text" filled="f" stroked="f">
            <v:textbox style="mso-next-textbox:#_x0000_s2075" inset="5.85pt,.7pt,5.85pt,.7pt">
              <w:txbxContent>
                <w:p w14:paraId="68E41B98" w14:textId="77777777" w:rsidR="006B040B" w:rsidRDefault="00676B2B" w:rsidP="00E01469">
                  <w:pPr>
                    <w:spacing w:line="240" w:lineRule="exact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≪土地面積≫</w:t>
                  </w:r>
                </w:p>
                <w:p w14:paraId="366C2E4B" w14:textId="45875A77" w:rsidR="00676B2B" w:rsidRPr="00E01469" w:rsidRDefault="00676B2B" w:rsidP="00E01469">
                  <w:pPr>
                    <w:spacing w:line="240" w:lineRule="exact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　</w:t>
                  </w:r>
                  <w:r w:rsidR="006B040B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107.69</w:t>
                  </w: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㎡（</w:t>
                  </w:r>
                  <w:r w:rsidR="006B040B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32.57</w:t>
                  </w: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坪）</w:t>
                  </w:r>
                </w:p>
                <w:p w14:paraId="2CF26C35" w14:textId="77777777" w:rsidR="006B040B" w:rsidRDefault="00676B2B" w:rsidP="00E01469">
                  <w:pPr>
                    <w:spacing w:line="240" w:lineRule="exact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≪延床面積≫</w:t>
                  </w:r>
                </w:p>
                <w:p w14:paraId="3391D4B6" w14:textId="226E5ACD" w:rsidR="00676B2B" w:rsidRPr="00E01469" w:rsidRDefault="00676B2B" w:rsidP="00E01469">
                  <w:pPr>
                    <w:spacing w:line="240" w:lineRule="exact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　</w:t>
                  </w:r>
                  <w:r w:rsidR="006B040B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87.36</w:t>
                  </w: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㎡</w:t>
                  </w:r>
                  <w:r w:rsidR="006B040B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 </w:t>
                  </w: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（</w:t>
                  </w:r>
                  <w:r w:rsidR="006B040B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26.42</w:t>
                  </w: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坪）</w:t>
                  </w:r>
                </w:p>
                <w:p w14:paraId="2C40D731" w14:textId="480A218E" w:rsidR="00676B2B" w:rsidRPr="00E01469" w:rsidRDefault="006B040B" w:rsidP="006B040B">
                  <w:pPr>
                    <w:spacing w:line="240" w:lineRule="exact"/>
                    <w:ind w:firstLineChars="100" w:firstLine="180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1</w:t>
                  </w:r>
                  <w:r w:rsidR="00676B2B"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F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43.06</w:t>
                  </w:r>
                  <w:r w:rsidR="00676B2B"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㎡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　2</w:t>
                  </w:r>
                  <w:r w:rsidR="00676B2B"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F</w:t>
                  </w:r>
                  <w:r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44.30</w:t>
                  </w:r>
                  <w:r w:rsidR="00676B2B"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㎡</w:t>
                  </w:r>
                </w:p>
              </w:txbxContent>
            </v:textbox>
          </v:shape>
        </w:pict>
      </w:r>
      <w:r w:rsidR="006B040B">
        <w:rPr>
          <w:noProof/>
        </w:rPr>
        <w:pict w14:anchorId="7100F815">
          <v:roundrect id="_x0000_s2076" style="position:absolute;left:0;text-align:left;margin-left:335.75pt;margin-top:343.6pt;width:161.9pt;height:74.75pt;z-index:251689984;mso-position-horizontal-relative:text;mso-position-vertical-relative:text" arcsize="10923f" filled="f" strokecolor="#92d050" strokeweight="2pt">
            <v:textbox inset="5.85pt,.7pt,5.85pt,.7pt"/>
          </v:roundrect>
        </w:pict>
      </w:r>
      <w:r w:rsidR="00CB26A8" w:rsidRPr="00510D20">
        <w:rPr>
          <w:rFonts w:hint="eastAsia"/>
        </w:rPr>
        <w:drawing>
          <wp:anchor distT="0" distB="0" distL="114300" distR="114300" simplePos="0" relativeHeight="251715072" behindDoc="1" locked="0" layoutInCell="1" allowOverlap="1" wp14:anchorId="5F9F5A77" wp14:editId="17BC15C5">
            <wp:simplePos x="0" y="0"/>
            <wp:positionH relativeFrom="column">
              <wp:posOffset>6390581</wp:posOffset>
            </wp:positionH>
            <wp:positionV relativeFrom="paragraph">
              <wp:posOffset>3097087</wp:posOffset>
            </wp:positionV>
            <wp:extent cx="2660296" cy="2426398"/>
            <wp:effectExtent l="0" t="0" r="0" b="0"/>
            <wp:wrapNone/>
            <wp:docPr id="38537752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96" cy="242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6A8">
        <w:rPr>
          <w:noProof/>
        </w:rPr>
        <w:pict w14:anchorId="3A578215">
          <v:shape id="_x0000_s2086" type="#_x0000_t202" style="position:absolute;left:0;text-align:left;margin-left:169.9pt;margin-top:381.55pt;width:65.7pt;height:29.75pt;z-index:251702272;mso-position-horizontal-relative:text;mso-position-vertical-relative:text" filled="f" stroked="f">
            <v:textbox style="mso-next-textbox:#_x0000_s2086" inset="5.85pt,.7pt,5.85pt,.7pt">
              <w:txbxContent>
                <w:p w14:paraId="3B03E28E" w14:textId="32226DCF" w:rsidR="00CB26A8" w:rsidRPr="00E01469" w:rsidRDefault="00CB26A8" w:rsidP="00E01469">
                  <w:pPr>
                    <w:spacing w:line="240" w:lineRule="exact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　　　　　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【2</w:t>
                  </w: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F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】</w:t>
                  </w: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CB26A8" w:rsidRPr="00510D20">
        <w:drawing>
          <wp:anchor distT="0" distB="0" distL="114300" distR="114300" simplePos="0" relativeHeight="251650560" behindDoc="1" locked="0" layoutInCell="1" allowOverlap="1" wp14:anchorId="0D19D457" wp14:editId="023D65EC">
            <wp:simplePos x="0" y="0"/>
            <wp:positionH relativeFrom="column">
              <wp:posOffset>1967230</wp:posOffset>
            </wp:positionH>
            <wp:positionV relativeFrom="paragraph">
              <wp:posOffset>3567327</wp:posOffset>
            </wp:positionV>
            <wp:extent cx="2023110" cy="1793240"/>
            <wp:effectExtent l="0" t="0" r="0" b="0"/>
            <wp:wrapNone/>
            <wp:docPr id="31717318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6A8">
        <w:rPr>
          <w:noProof/>
        </w:rPr>
        <w:pict w14:anchorId="3A578215">
          <v:shape id="_x0000_s2085" type="#_x0000_t202" style="position:absolute;left:0;text-align:left;margin-left:.8pt;margin-top:380.95pt;width:65.7pt;height:29.75pt;z-index:251701248;mso-position-horizontal-relative:text;mso-position-vertical-relative:text" filled="f" stroked="f">
            <v:textbox style="mso-next-textbox:#_x0000_s2085" inset="5.85pt,.7pt,5.85pt,.7pt">
              <w:txbxContent>
                <w:p w14:paraId="18F32FE1" w14:textId="1BCED8EC" w:rsidR="00CB26A8" w:rsidRPr="00E01469" w:rsidRDefault="00CB26A8" w:rsidP="00E01469">
                  <w:pPr>
                    <w:spacing w:line="240" w:lineRule="exact"/>
                    <w:rPr>
                      <w:rFonts w:ascii="HG丸ｺﾞｼｯｸM-PRO" w:eastAsia="HG丸ｺﾞｼｯｸM-PRO" w:hAnsi="HG丸ｺﾞｼｯｸM-PRO"/>
                      <w:sz w:val="18"/>
                      <w:szCs w:val="20"/>
                    </w:rPr>
                  </w:pP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　　　　　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【1</w:t>
                  </w: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F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>】</w:t>
                  </w:r>
                  <w:r w:rsidRPr="00E01469">
                    <w:rPr>
                      <w:rFonts w:ascii="HG丸ｺﾞｼｯｸM-PRO" w:eastAsia="HG丸ｺﾞｼｯｸM-PRO" w:hAnsi="HG丸ｺﾞｼｯｸM-PRO" w:hint="eastAsia"/>
                      <w:sz w:val="18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CB26A8" w:rsidRPr="00510D20">
        <w:drawing>
          <wp:anchor distT="0" distB="0" distL="114300" distR="114300" simplePos="0" relativeHeight="251686400" behindDoc="1" locked="0" layoutInCell="1" allowOverlap="1" wp14:anchorId="54509080" wp14:editId="2EC5FEFE">
            <wp:simplePos x="0" y="0"/>
            <wp:positionH relativeFrom="column">
              <wp:posOffset>-353488</wp:posOffset>
            </wp:positionH>
            <wp:positionV relativeFrom="paragraph">
              <wp:posOffset>3504890</wp:posOffset>
            </wp:positionV>
            <wp:extent cx="2291243" cy="1884990"/>
            <wp:effectExtent l="0" t="0" r="0" b="0"/>
            <wp:wrapNone/>
            <wp:docPr id="143607877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243" cy="188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6A8">
        <w:rPr>
          <w:noProof/>
        </w:rPr>
        <w:drawing>
          <wp:anchor distT="0" distB="0" distL="114300" distR="114300" simplePos="0" relativeHeight="251739648" behindDoc="0" locked="0" layoutInCell="1" allowOverlap="1" wp14:anchorId="499CFB92" wp14:editId="42C99B7D">
            <wp:simplePos x="0" y="0"/>
            <wp:positionH relativeFrom="column">
              <wp:posOffset>8354060</wp:posOffset>
            </wp:positionH>
            <wp:positionV relativeFrom="paragraph">
              <wp:posOffset>-781478</wp:posOffset>
            </wp:positionV>
            <wp:extent cx="1043118" cy="992372"/>
            <wp:effectExtent l="0" t="0" r="0" b="0"/>
            <wp:wrapNone/>
            <wp:docPr id="1458841602" name="図 145884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118" cy="99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6A8">
        <w:rPr>
          <w:noProof/>
        </w:rPr>
        <w:pict w14:anchorId="1F4CAD14">
          <v:shape id="テキスト ボックス 2" o:spid="_x0000_s2051" type="#_x0000_t202" style="position:absolute;left:0;text-align:left;margin-left:-60.5pt;margin-top:-64.75pt;width:553.9pt;height:97.5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" filled="f" stroked="f" strokeweight=".5pt">
            <v:textbox style="mso-next-textbox:#テキスト ボックス 2">
              <w:txbxContent>
                <w:p w14:paraId="7FDD695D" w14:textId="77777777" w:rsidR="00CB26A8" w:rsidRPr="00CB26A8" w:rsidRDefault="00510D20" w:rsidP="001F453C">
                  <w:pPr>
                    <w:spacing w:line="840" w:lineRule="exact"/>
                    <w:rPr>
                      <w:rFonts w:ascii="HG創英角ﾎﾟｯﾌﾟ体" w:eastAsia="HG創英角ﾎﾟｯﾌﾟ体" w:hAnsi="HG創英角ﾎﾟｯﾌﾟ体"/>
                      <w:sz w:val="72"/>
                      <w:szCs w:val="72"/>
                    </w:rPr>
                  </w:pPr>
                  <w:r w:rsidRPr="00CB26A8">
                    <w:rPr>
                      <w:rFonts w:ascii="HG創英角ﾎﾟｯﾌﾟ体" w:eastAsia="HG創英角ﾎﾟｯﾌﾟ体" w:hAnsi="HG創英角ﾎﾟｯﾌﾟ体" w:hint="eastAsia"/>
                      <w:color w:val="00B050"/>
                      <w:sz w:val="72"/>
                      <w:szCs w:val="72"/>
                    </w:rPr>
                    <w:t>万寿東学区</w:t>
                  </w:r>
                  <w:r w:rsidR="00CB26A8" w:rsidRPr="00CB26A8">
                    <w:rPr>
                      <w:rFonts w:ascii="HG創英角ﾎﾟｯﾌﾟ体" w:eastAsia="HG創英角ﾎﾟｯﾌﾟ体" w:hAnsi="HG創英角ﾎﾟｯﾌﾟ体" w:hint="eastAsia"/>
                      <w:sz w:val="72"/>
                      <w:szCs w:val="72"/>
                    </w:rPr>
                    <w:t>でもあきらめない！</w:t>
                  </w:r>
                </w:p>
                <w:p w14:paraId="1D82936F" w14:textId="2E4A42F9" w:rsidR="001F453C" w:rsidRPr="00F06FE5" w:rsidRDefault="00CB26A8" w:rsidP="001F453C">
                  <w:pPr>
                    <w:spacing w:line="840" w:lineRule="exact"/>
                    <w:rPr>
                      <w:rFonts w:ascii="HG創英角ﾎﾟｯﾌﾟ体" w:eastAsia="HG創英角ﾎﾟｯﾌﾟ体" w:hAnsi="HG創英角ﾎﾟｯﾌﾟ体"/>
                      <w:color w:val="ED7D31" w:themeColor="accent2"/>
                      <w:sz w:val="72"/>
                      <w:szCs w:val="72"/>
                    </w:rPr>
                  </w:pPr>
                  <w:r w:rsidRPr="00CB26A8">
                    <w:rPr>
                      <w:rFonts w:ascii="HG創英角ﾎﾟｯﾌﾟ体" w:eastAsia="HG創英角ﾎﾟｯﾌﾟ体" w:hAnsi="HG創英角ﾎﾟｯﾌﾟ体" w:hint="eastAsia"/>
                      <w:color w:val="00B050"/>
                      <w:sz w:val="72"/>
                      <w:szCs w:val="72"/>
                    </w:rPr>
                    <w:t>3,</w:t>
                  </w:r>
                  <w:r w:rsidR="00393975">
                    <w:rPr>
                      <w:rFonts w:ascii="HG創英角ﾎﾟｯﾌﾟ体" w:eastAsia="HG創英角ﾎﾟｯﾌﾟ体" w:hAnsi="HG創英角ﾎﾟｯﾌﾟ体" w:hint="eastAsia"/>
                      <w:color w:val="00B050"/>
                      <w:sz w:val="72"/>
                      <w:szCs w:val="72"/>
                    </w:rPr>
                    <w:t>7</w:t>
                  </w:r>
                  <w:r w:rsidRPr="00CB26A8">
                    <w:rPr>
                      <w:rFonts w:ascii="HG創英角ﾎﾟｯﾌﾟ体" w:eastAsia="HG創英角ﾎﾟｯﾌﾟ体" w:hAnsi="HG創英角ﾎﾟｯﾌﾟ体" w:hint="eastAsia"/>
                      <w:color w:val="00B050"/>
                      <w:sz w:val="72"/>
                      <w:szCs w:val="72"/>
                    </w:rPr>
                    <w:t>00万円台</w:t>
                  </w:r>
                  <w:r w:rsidRPr="00CB26A8">
                    <w:rPr>
                      <w:rFonts w:ascii="HG創英角ﾎﾟｯﾌﾟ体" w:eastAsia="HG創英角ﾎﾟｯﾌﾟ体" w:hAnsi="HG創英角ﾎﾟｯﾌﾟ体" w:hint="eastAsia"/>
                      <w:sz w:val="72"/>
                      <w:szCs w:val="72"/>
                    </w:rPr>
                    <w:t>で</w:t>
                  </w:r>
                  <w:r w:rsidRPr="00CB26A8">
                    <w:rPr>
                      <w:rFonts w:ascii="HG創英角ﾎﾟｯﾌﾟ体" w:eastAsia="HG創英角ﾎﾟｯﾌﾟ体" w:hAnsi="HG創英角ﾎﾟｯﾌﾟ体" w:hint="eastAsia"/>
                      <w:color w:val="00B050"/>
                      <w:sz w:val="72"/>
                      <w:szCs w:val="72"/>
                    </w:rPr>
                    <w:t>注文住宅！</w:t>
                  </w:r>
                </w:p>
                <w:p w14:paraId="70E86476" w14:textId="0C8F31DC" w:rsidR="00900AC2" w:rsidRPr="00F06FE5" w:rsidRDefault="00900AC2" w:rsidP="001F453C">
                  <w:pPr>
                    <w:spacing w:line="840" w:lineRule="exact"/>
                    <w:rPr>
                      <w:rFonts w:ascii="HG創英角ﾎﾟｯﾌﾟ体" w:eastAsia="HG創英角ﾎﾟｯﾌﾟ体" w:hAnsi="HG創英角ﾎﾟｯﾌﾟ体"/>
                      <w:color w:val="ED7D31" w:themeColor="accent2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681326">
        <w:rPr>
          <w:noProof/>
        </w:rPr>
        <w:pict w14:anchorId="53D5B21D">
          <v:shape id="テキスト ボックス 9" o:spid="_x0000_s2060" type="#_x0000_t202" style="position:absolute;left:0;text-align:left;margin-left:686.15pt;margin-top:436.6pt;width:75.5pt;height:57.35pt;z-index:2516736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" filled="f" stroked="f" strokeweight=".5pt">
            <v:textbox style="mso-next-textbox:#テキスト ボックス 9">
              <w:txbxContent>
                <w:p w14:paraId="271730E7" w14:textId="78F62057" w:rsidR="00900AC2" w:rsidRDefault="006B4A32">
                  <w:r>
                    <w:rPr>
                      <w:noProof/>
                    </w:rPr>
                    <w:drawing>
                      <wp:inline distT="0" distB="0" distL="0" distR="0" wp14:anchorId="15439A73" wp14:editId="0C7DBC4C">
                        <wp:extent cx="541343" cy="553622"/>
                        <wp:effectExtent l="0" t="0" r="0" b="0"/>
                        <wp:docPr id="874719976" name="図 8747199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" name="図 41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512" cy="5568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81326">
        <w:rPr>
          <w:noProof/>
        </w:rPr>
        <w:pict w14:anchorId="31553B4C">
          <v:shape id="_x0000_s2073" type="#_x0000_t202" style="position:absolute;left:0;text-align:left;margin-left:589.75pt;margin-top:-73.2pt;width:146.25pt;height:117.15pt;z-index:251685888;mso-position-horizontal-relative:text;mso-position-vertical-relative:text" filled="f" stroked="f">
            <v:textbox style="mso-next-textbox:#_x0000_s2073" inset="5.85pt,.7pt,5.85pt,.7pt">
              <w:txbxContent>
                <w:p w14:paraId="2DD0A4CF" w14:textId="4ADDF188" w:rsidR="00087ED3" w:rsidRDefault="00087ED3"/>
              </w:txbxContent>
            </v:textbox>
          </v:shape>
        </w:pict>
      </w:r>
      <w:r w:rsidR="00681326">
        <w:rPr>
          <w:noProof/>
        </w:rPr>
        <w:pict w14:anchorId="21DE7AF7">
          <v:shape id="テキスト ボックス 8" o:spid="_x0000_s2061" type="#_x0000_t202" style="position:absolute;left:0;text-align:left;margin-left:-30.15pt;margin-top:436.6pt;width:716.3pt;height:57.35pt;z-index:251672576;visibility:visible;mso-wrap-distance-left:9pt;mso-wrap-distance-top:0;mso-wrap-distance-right:9pt;mso-wrap-distance-bottom:0;mso-position-horizontal-relative:text;mso-position-vertical-relative:text;mso-width-relative:margin;v-text-anchor:top" fillcolor="#1f3763 [1604]" stroked="f" strokeweight=".5pt">
            <v:fill opacity="58982f"/>
            <v:textbox style="mso-next-textbox:#テキスト ボックス 8">
              <w:txbxContent>
                <w:p w14:paraId="4354602B" w14:textId="3A9CD0A3" w:rsidR="00CE4618" w:rsidRPr="006B4A32" w:rsidRDefault="006B4A32" w:rsidP="00CE4618">
                  <w:pPr>
                    <w:rPr>
                      <w:rFonts w:ascii="ＭＳ Ｐゴシック" w:eastAsia="ＭＳ Ｐゴシック" w:hAnsi="ＭＳ Ｐゴシック"/>
                      <w:b/>
                      <w:bCs/>
                      <w:sz w:val="52"/>
                      <w:szCs w:val="5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bCs/>
                      <w:sz w:val="32"/>
                      <w:szCs w:val="36"/>
                    </w:rPr>
                    <w:t xml:space="preserve">お問い合わせ　</w:t>
                  </w:r>
                  <w:r w:rsidR="00900AC2" w:rsidRPr="00851C42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36"/>
                      <w:szCs w:val="40"/>
                    </w:rPr>
                    <w:t>（株）エス土地調査企画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bCs/>
                      <w:sz w:val="32"/>
                      <w:szCs w:val="36"/>
                    </w:rPr>
                    <w:t xml:space="preserve">　倉敷市福島698-2　</w:t>
                  </w:r>
                  <w:r w:rsidR="00CE4618" w:rsidRPr="00CE4618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52"/>
                      <w:szCs w:val="56"/>
                    </w:rPr>
                    <w:t xml:space="preserve"> </w:t>
                  </w:r>
                  <w:r w:rsidR="00515D4A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52"/>
                      <w:szCs w:val="56"/>
                    </w:rPr>
                    <w:t xml:space="preserve">　</w:t>
                  </w:r>
                  <w:r w:rsidR="00CE4618" w:rsidRPr="006B4A32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52"/>
                      <w:szCs w:val="56"/>
                    </w:rPr>
                    <w:t>TEL</w:t>
                  </w:r>
                  <w:r w:rsidR="00CE4618" w:rsidRPr="00515D4A">
                    <w:rPr>
                      <w:rFonts w:ascii="ＭＳ Ｐゴシック" w:eastAsia="ＭＳ Ｐゴシック" w:hAnsi="ＭＳ Ｐゴシック"/>
                      <w:b/>
                      <w:bCs/>
                      <w:sz w:val="56"/>
                      <w:szCs w:val="72"/>
                    </w:rPr>
                    <w:t>086-430-2630</w:t>
                  </w:r>
                  <w:r w:rsidR="008A4449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52"/>
                      <w:szCs w:val="56"/>
                    </w:rPr>
                    <w:t xml:space="preserve">　</w:t>
                  </w:r>
                </w:p>
                <w:p w14:paraId="1A1CF882" w14:textId="16FA21B9" w:rsidR="00900AC2" w:rsidRPr="00CE4618" w:rsidRDefault="00900AC2">
                  <w:pPr>
                    <w:rPr>
                      <w:rFonts w:ascii="ＭＳ Ｐゴシック" w:eastAsia="ＭＳ Ｐゴシック" w:hAnsi="ＭＳ Ｐゴシック"/>
                      <w:b/>
                      <w:bCs/>
                      <w:sz w:val="32"/>
                      <w:szCs w:val="36"/>
                    </w:rPr>
                  </w:pPr>
                </w:p>
              </w:txbxContent>
            </v:textbox>
          </v:shape>
        </w:pict>
      </w:r>
    </w:p>
    <w:sectPr w:rsidR="0022374C" w:rsidRPr="0014784A" w:rsidSect="00900AC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8BE0" w14:textId="77777777" w:rsidR="00100D3A" w:rsidRDefault="00100D3A" w:rsidP="00E13A51">
      <w:r>
        <w:separator/>
      </w:r>
    </w:p>
  </w:endnote>
  <w:endnote w:type="continuationSeparator" w:id="0">
    <w:p w14:paraId="67F312AF" w14:textId="77777777" w:rsidR="00100D3A" w:rsidRDefault="00100D3A" w:rsidP="00E1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982F" w14:textId="77777777" w:rsidR="00100D3A" w:rsidRDefault="00100D3A" w:rsidP="00E13A51">
      <w:r>
        <w:separator/>
      </w:r>
    </w:p>
  </w:footnote>
  <w:footnote w:type="continuationSeparator" w:id="0">
    <w:p w14:paraId="1413C1E5" w14:textId="77777777" w:rsidR="00100D3A" w:rsidRDefault="00100D3A" w:rsidP="00E13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78B"/>
    <w:rsid w:val="00056697"/>
    <w:rsid w:val="00087ED3"/>
    <w:rsid w:val="000B4D9E"/>
    <w:rsid w:val="000D66D1"/>
    <w:rsid w:val="000E31DC"/>
    <w:rsid w:val="00100D3A"/>
    <w:rsid w:val="00137CC2"/>
    <w:rsid w:val="0014784A"/>
    <w:rsid w:val="001D0830"/>
    <w:rsid w:val="001D318B"/>
    <w:rsid w:val="001F453C"/>
    <w:rsid w:val="00206FA2"/>
    <w:rsid w:val="00212428"/>
    <w:rsid w:val="0022374C"/>
    <w:rsid w:val="002D17BC"/>
    <w:rsid w:val="00371287"/>
    <w:rsid w:val="00393975"/>
    <w:rsid w:val="003A1A12"/>
    <w:rsid w:val="0042669B"/>
    <w:rsid w:val="00430F19"/>
    <w:rsid w:val="00454517"/>
    <w:rsid w:val="004A45DD"/>
    <w:rsid w:val="004E0DE8"/>
    <w:rsid w:val="00510D20"/>
    <w:rsid w:val="00515D4A"/>
    <w:rsid w:val="0056200E"/>
    <w:rsid w:val="00565961"/>
    <w:rsid w:val="00567D01"/>
    <w:rsid w:val="005D0536"/>
    <w:rsid w:val="00612805"/>
    <w:rsid w:val="00613D67"/>
    <w:rsid w:val="006648D5"/>
    <w:rsid w:val="00676B2B"/>
    <w:rsid w:val="006B040B"/>
    <w:rsid w:val="006B4A32"/>
    <w:rsid w:val="006D22C5"/>
    <w:rsid w:val="006E2151"/>
    <w:rsid w:val="007A7CD4"/>
    <w:rsid w:val="007E1FFC"/>
    <w:rsid w:val="007F1974"/>
    <w:rsid w:val="00851C42"/>
    <w:rsid w:val="00853FC2"/>
    <w:rsid w:val="00892277"/>
    <w:rsid w:val="0089578B"/>
    <w:rsid w:val="008A4449"/>
    <w:rsid w:val="00900AC2"/>
    <w:rsid w:val="009A0A1D"/>
    <w:rsid w:val="009A6731"/>
    <w:rsid w:val="009B1BFD"/>
    <w:rsid w:val="00A82D1F"/>
    <w:rsid w:val="00AC3427"/>
    <w:rsid w:val="00AC4F50"/>
    <w:rsid w:val="00AD14AB"/>
    <w:rsid w:val="00AF6156"/>
    <w:rsid w:val="00B0518F"/>
    <w:rsid w:val="00B4157C"/>
    <w:rsid w:val="00B44077"/>
    <w:rsid w:val="00B458B9"/>
    <w:rsid w:val="00B650A2"/>
    <w:rsid w:val="00BB005B"/>
    <w:rsid w:val="00BD4B82"/>
    <w:rsid w:val="00BD5B1B"/>
    <w:rsid w:val="00C36248"/>
    <w:rsid w:val="00CB26A8"/>
    <w:rsid w:val="00CB7AD8"/>
    <w:rsid w:val="00CE4618"/>
    <w:rsid w:val="00CF4166"/>
    <w:rsid w:val="00E01469"/>
    <w:rsid w:val="00E077F8"/>
    <w:rsid w:val="00E13A51"/>
    <w:rsid w:val="00E42D88"/>
    <w:rsid w:val="00EB62EF"/>
    <w:rsid w:val="00F06FE5"/>
    <w:rsid w:val="00F23075"/>
    <w:rsid w:val="00F30E12"/>
    <w:rsid w:val="00F36040"/>
    <w:rsid w:val="00F52DCA"/>
    <w:rsid w:val="00F6222F"/>
    <w:rsid w:val="00F63FA0"/>
    <w:rsid w:val="00F763C9"/>
    <w:rsid w:val="00FB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>
      <v:textbox inset="5.85pt,.7pt,5.85pt,.7pt"/>
    </o:shapedefaults>
    <o:shapelayout v:ext="edit">
      <o:idmap v:ext="edit" data="2"/>
      <o:rules v:ext="edit">
        <o:r id="V:Rule1" type="callout" idref="#_x0000_s2081"/>
        <o:r id="V:Rule2" type="callout" idref="#_x0000_s2080"/>
        <o:r id="V:Rule4" type="callout" idref="#_x0000_s2083"/>
        <o:r id="V:Rule6" type="callout" idref="#_x0000_s2084"/>
      </o:rules>
    </o:shapelayout>
  </w:shapeDefaults>
  <w:decimalSymbol w:val="."/>
  <w:listSeparator w:val=","/>
  <w14:docId w14:val="1A7CAA5B"/>
  <w15:docId w15:val="{0B06FC76-D875-4134-B4F3-B1842C3F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A51"/>
  </w:style>
  <w:style w:type="paragraph" w:styleId="a5">
    <w:name w:val="footer"/>
    <w:basedOn w:val="a"/>
    <w:link w:val="a6"/>
    <w:uiPriority w:val="99"/>
    <w:unhideWhenUsed/>
    <w:rsid w:val="00E13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user03</cp:lastModifiedBy>
  <cp:revision>42</cp:revision>
  <cp:lastPrinted>2023-06-03T08:35:00Z</cp:lastPrinted>
  <dcterms:created xsi:type="dcterms:W3CDTF">2021-07-09T04:44:00Z</dcterms:created>
  <dcterms:modified xsi:type="dcterms:W3CDTF">2023-06-03T08:40:00Z</dcterms:modified>
</cp:coreProperties>
</file>